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1657" w:rsidRPr="00723887" w:rsidRDefault="002D7542" w:rsidP="003705CE">
      <w:pPr>
        <w:jc w:val="both"/>
        <w:rPr>
          <w:b/>
          <w:sz w:val="24"/>
          <w:szCs w:val="24"/>
        </w:rPr>
      </w:pPr>
      <w:bookmarkStart w:id="0" w:name="_GoBack"/>
      <w:bookmarkEnd w:id="0"/>
      <w:r w:rsidRPr="00723887">
        <w:rPr>
          <w:b/>
          <w:sz w:val="24"/>
          <w:szCs w:val="24"/>
        </w:rPr>
        <w:t>Vážení zákonní zástupci a přátelé Truhly,</w:t>
      </w:r>
    </w:p>
    <w:p w:rsidR="002D7542" w:rsidRPr="0016120A" w:rsidRDefault="002D7542" w:rsidP="003705CE">
      <w:pPr>
        <w:jc w:val="both"/>
        <w:rPr>
          <w:sz w:val="24"/>
          <w:szCs w:val="24"/>
        </w:rPr>
      </w:pPr>
      <w:r w:rsidRPr="0016120A">
        <w:rPr>
          <w:sz w:val="24"/>
          <w:szCs w:val="24"/>
        </w:rPr>
        <w:t xml:space="preserve">po počátečních nesnázích se podařilo založit </w:t>
      </w:r>
      <w:r w:rsidRPr="00D7035E">
        <w:rPr>
          <w:i/>
          <w:sz w:val="24"/>
          <w:szCs w:val="24"/>
        </w:rPr>
        <w:t>Spolek zákonných zástupců a přátel Truhly</w:t>
      </w:r>
      <w:r w:rsidR="00D7035E">
        <w:rPr>
          <w:sz w:val="24"/>
          <w:szCs w:val="24"/>
        </w:rPr>
        <w:t>. T</w:t>
      </w:r>
      <w:r w:rsidR="00723887">
        <w:rPr>
          <w:sz w:val="24"/>
          <w:szCs w:val="24"/>
        </w:rPr>
        <w:t xml:space="preserve">ímto vás zveme </w:t>
      </w:r>
      <w:r w:rsidRPr="0016120A">
        <w:rPr>
          <w:sz w:val="24"/>
          <w:szCs w:val="24"/>
        </w:rPr>
        <w:t>k</w:t>
      </w:r>
      <w:r w:rsidR="00723887">
        <w:rPr>
          <w:sz w:val="24"/>
          <w:szCs w:val="24"/>
        </w:rPr>
        <w:t>e spolu</w:t>
      </w:r>
      <w:r w:rsidRPr="0016120A">
        <w:rPr>
          <w:sz w:val="24"/>
          <w:szCs w:val="24"/>
        </w:rPr>
        <w:t xml:space="preserve">práci na podpoře </w:t>
      </w:r>
      <w:r w:rsidRPr="00D7035E">
        <w:rPr>
          <w:i/>
          <w:sz w:val="24"/>
          <w:szCs w:val="24"/>
        </w:rPr>
        <w:t>Základní školy a Gymnázia</w:t>
      </w:r>
      <w:r w:rsidR="00D7035E" w:rsidRPr="00D7035E">
        <w:rPr>
          <w:i/>
          <w:sz w:val="24"/>
          <w:szCs w:val="24"/>
        </w:rPr>
        <w:t xml:space="preserve"> Jiřího Gutha Jarkovského</w:t>
      </w:r>
      <w:r w:rsidR="00723887">
        <w:rPr>
          <w:sz w:val="24"/>
          <w:szCs w:val="24"/>
        </w:rPr>
        <w:t>, která je jeho náplní</w:t>
      </w:r>
      <w:r w:rsidRPr="0016120A">
        <w:rPr>
          <w:sz w:val="24"/>
          <w:szCs w:val="24"/>
        </w:rPr>
        <w:t>.</w:t>
      </w:r>
    </w:p>
    <w:p w:rsidR="002D7542" w:rsidRPr="0016120A" w:rsidRDefault="002D7542" w:rsidP="003705CE">
      <w:pPr>
        <w:jc w:val="both"/>
        <w:rPr>
          <w:sz w:val="24"/>
          <w:szCs w:val="24"/>
        </w:rPr>
      </w:pPr>
      <w:r w:rsidRPr="0016120A">
        <w:rPr>
          <w:sz w:val="24"/>
          <w:szCs w:val="24"/>
        </w:rPr>
        <w:t>Vzhledem k tomu, že v letošním školním roce</w:t>
      </w:r>
      <w:r w:rsidR="0062738A" w:rsidRPr="0016120A">
        <w:rPr>
          <w:sz w:val="24"/>
          <w:szCs w:val="24"/>
        </w:rPr>
        <w:t xml:space="preserve"> jsme z důvodu znovuzakládání spolku doposud nevybírali příspěvek, odhlasovala Rada</w:t>
      </w:r>
      <w:r w:rsidRPr="0016120A">
        <w:rPr>
          <w:sz w:val="24"/>
          <w:szCs w:val="24"/>
        </w:rPr>
        <w:t xml:space="preserve"> spolku členské příspěvky</w:t>
      </w:r>
      <w:r w:rsidR="0062738A" w:rsidRPr="0016120A">
        <w:rPr>
          <w:sz w:val="24"/>
          <w:szCs w:val="24"/>
        </w:rPr>
        <w:t xml:space="preserve"> ještě i</w:t>
      </w:r>
      <w:r w:rsidRPr="0016120A">
        <w:rPr>
          <w:sz w:val="24"/>
          <w:szCs w:val="24"/>
        </w:rPr>
        <w:t xml:space="preserve"> pro </w:t>
      </w:r>
      <w:r w:rsidR="0062738A" w:rsidRPr="0016120A">
        <w:rPr>
          <w:sz w:val="24"/>
          <w:szCs w:val="24"/>
        </w:rPr>
        <w:t xml:space="preserve">letošní </w:t>
      </w:r>
      <w:r w:rsidRPr="0016120A">
        <w:rPr>
          <w:sz w:val="24"/>
          <w:szCs w:val="24"/>
        </w:rPr>
        <w:t>školní rok</w:t>
      </w:r>
      <w:r w:rsidR="0062738A" w:rsidRPr="0016120A">
        <w:rPr>
          <w:sz w:val="24"/>
          <w:szCs w:val="24"/>
        </w:rPr>
        <w:t>:</w:t>
      </w:r>
      <w:r w:rsidRPr="0016120A">
        <w:rPr>
          <w:sz w:val="24"/>
          <w:szCs w:val="24"/>
        </w:rPr>
        <w:t xml:space="preserve"> </w:t>
      </w:r>
    </w:p>
    <w:p w:rsidR="003705CE" w:rsidRDefault="003705CE" w:rsidP="003705CE">
      <w:pPr>
        <w:jc w:val="both"/>
        <w:rPr>
          <w:sz w:val="24"/>
          <w:szCs w:val="24"/>
        </w:rPr>
      </w:pPr>
    </w:p>
    <w:p w:rsidR="00723887" w:rsidRDefault="0062738A" w:rsidP="003705CE">
      <w:pPr>
        <w:jc w:val="both"/>
        <w:rPr>
          <w:b/>
          <w:sz w:val="24"/>
          <w:szCs w:val="24"/>
        </w:rPr>
      </w:pPr>
      <w:r w:rsidRPr="003705CE">
        <w:rPr>
          <w:sz w:val="24"/>
          <w:szCs w:val="24"/>
        </w:rPr>
        <w:t xml:space="preserve">Členský příspěvek za </w:t>
      </w:r>
      <w:r w:rsidR="0016120A" w:rsidRPr="003705CE">
        <w:rPr>
          <w:sz w:val="24"/>
          <w:szCs w:val="24"/>
        </w:rPr>
        <w:t xml:space="preserve">tento </w:t>
      </w:r>
      <w:r w:rsidRPr="003705CE">
        <w:rPr>
          <w:sz w:val="24"/>
          <w:szCs w:val="24"/>
        </w:rPr>
        <w:t>školní rok 2024/2025 splatný do 20. 6. 2025 činní</w:t>
      </w:r>
      <w:r w:rsidRPr="0016120A">
        <w:rPr>
          <w:b/>
          <w:sz w:val="24"/>
          <w:szCs w:val="24"/>
        </w:rPr>
        <w:t xml:space="preserve"> </w:t>
      </w:r>
    </w:p>
    <w:p w:rsidR="00723887" w:rsidRPr="00723887" w:rsidRDefault="0062738A" w:rsidP="00723887">
      <w:pPr>
        <w:pStyle w:val="Odstavecseseznamem"/>
        <w:numPr>
          <w:ilvl w:val="0"/>
          <w:numId w:val="4"/>
        </w:numPr>
        <w:jc w:val="both"/>
        <w:rPr>
          <w:sz w:val="24"/>
          <w:szCs w:val="24"/>
        </w:rPr>
      </w:pPr>
      <w:r w:rsidRPr="00723887">
        <w:rPr>
          <w:b/>
          <w:sz w:val="40"/>
          <w:szCs w:val="40"/>
        </w:rPr>
        <w:t>500 Kč</w:t>
      </w:r>
      <w:r w:rsidRPr="00723887">
        <w:rPr>
          <w:b/>
          <w:sz w:val="24"/>
          <w:szCs w:val="24"/>
        </w:rPr>
        <w:t xml:space="preserve"> </w:t>
      </w:r>
      <w:r w:rsidRPr="00723887">
        <w:rPr>
          <w:sz w:val="24"/>
          <w:szCs w:val="24"/>
        </w:rPr>
        <w:t>na rodiče a na jeho 1 dítě a</w:t>
      </w:r>
      <w:r w:rsidRPr="00723887">
        <w:rPr>
          <w:b/>
          <w:sz w:val="24"/>
          <w:szCs w:val="24"/>
        </w:rPr>
        <w:t xml:space="preserve"> </w:t>
      </w:r>
    </w:p>
    <w:p w:rsidR="0062738A" w:rsidRPr="00723887" w:rsidRDefault="0062738A" w:rsidP="00723887">
      <w:pPr>
        <w:pStyle w:val="Odstavecseseznamem"/>
        <w:numPr>
          <w:ilvl w:val="0"/>
          <w:numId w:val="4"/>
        </w:numPr>
        <w:jc w:val="both"/>
        <w:rPr>
          <w:sz w:val="24"/>
          <w:szCs w:val="24"/>
        </w:rPr>
      </w:pPr>
      <w:r w:rsidRPr="00723887">
        <w:rPr>
          <w:b/>
          <w:sz w:val="40"/>
          <w:szCs w:val="40"/>
        </w:rPr>
        <w:t>250 Kč</w:t>
      </w:r>
      <w:r w:rsidRPr="00723887">
        <w:rPr>
          <w:b/>
          <w:sz w:val="24"/>
          <w:szCs w:val="24"/>
        </w:rPr>
        <w:t xml:space="preserve"> </w:t>
      </w:r>
      <w:r w:rsidRPr="00723887">
        <w:rPr>
          <w:sz w:val="24"/>
          <w:szCs w:val="24"/>
        </w:rPr>
        <w:t>za každého dalšího sourozence na škole.</w:t>
      </w:r>
    </w:p>
    <w:p w:rsidR="006549B6" w:rsidRDefault="0062738A" w:rsidP="003705CE">
      <w:pPr>
        <w:jc w:val="both"/>
        <w:rPr>
          <w:b/>
          <w:sz w:val="40"/>
          <w:szCs w:val="40"/>
        </w:rPr>
      </w:pPr>
      <w:r w:rsidRPr="003705CE">
        <w:rPr>
          <w:sz w:val="24"/>
          <w:szCs w:val="24"/>
        </w:rPr>
        <w:t>Příspěvek, prosím, uhraďte na účet Spolku:</w:t>
      </w:r>
      <w:r w:rsidRPr="0016120A">
        <w:rPr>
          <w:b/>
          <w:sz w:val="24"/>
          <w:szCs w:val="24"/>
        </w:rPr>
        <w:t xml:space="preserve"> </w:t>
      </w:r>
      <w:r w:rsidR="006549B6" w:rsidRPr="0016120A">
        <w:rPr>
          <w:b/>
          <w:sz w:val="40"/>
          <w:szCs w:val="40"/>
        </w:rPr>
        <w:t>2703208843/2010</w:t>
      </w:r>
    </w:p>
    <w:p w:rsidR="003705CE" w:rsidRDefault="00C15801" w:rsidP="003705CE">
      <w:pPr>
        <w:jc w:val="both"/>
        <w:rPr>
          <w:sz w:val="24"/>
          <w:szCs w:val="24"/>
        </w:rPr>
      </w:pPr>
      <w:r w:rsidRPr="00723887">
        <w:rPr>
          <w:sz w:val="24"/>
          <w:szCs w:val="24"/>
        </w:rPr>
        <w:t>Do zprávy pro příjemce uvádějte</w:t>
      </w:r>
      <w:r w:rsidRPr="00C15801">
        <w:rPr>
          <w:b/>
          <w:sz w:val="24"/>
          <w:szCs w:val="24"/>
        </w:rPr>
        <w:t xml:space="preserve"> ZŠ/G a třídu </w:t>
      </w:r>
      <w:r w:rsidRPr="003705CE">
        <w:rPr>
          <w:sz w:val="24"/>
          <w:szCs w:val="24"/>
        </w:rPr>
        <w:t>(jména dětí neuvádějte, Spolek nedisponuje jejich seznamem.)</w:t>
      </w:r>
    </w:p>
    <w:p w:rsidR="0016120A" w:rsidRPr="0016120A" w:rsidRDefault="0016120A" w:rsidP="003705CE">
      <w:pPr>
        <w:pStyle w:val="Normlnweb"/>
        <w:jc w:val="both"/>
        <w:rPr>
          <w:noProof/>
        </w:rPr>
      </w:pPr>
      <w:r w:rsidRPr="0016120A">
        <w:t>1 dítě:</w:t>
      </w:r>
      <w:r w:rsidRPr="0016120A">
        <w:rPr>
          <w:noProof/>
        </w:rPr>
        <w:t xml:space="preserve"> </w:t>
      </w:r>
      <w:r>
        <w:rPr>
          <w:noProof/>
        </w:rPr>
        <w:tab/>
      </w:r>
      <w:r>
        <w:rPr>
          <w:noProof/>
        </w:rPr>
        <w:tab/>
      </w:r>
      <w:r w:rsidR="00C15801">
        <w:rPr>
          <w:noProof/>
        </w:rPr>
        <w:tab/>
      </w:r>
      <w:r w:rsidR="00C15801">
        <w:rPr>
          <w:noProof/>
        </w:rPr>
        <w:tab/>
      </w:r>
      <w:r w:rsidR="00C15801">
        <w:rPr>
          <w:noProof/>
        </w:rPr>
        <w:tab/>
        <w:t xml:space="preserve"> </w:t>
      </w:r>
      <w:r w:rsidRPr="0016120A">
        <w:rPr>
          <w:noProof/>
        </w:rPr>
        <w:t xml:space="preserve">2 děti: </w:t>
      </w:r>
      <w:r>
        <w:rPr>
          <w:noProof/>
        </w:rPr>
        <w:tab/>
      </w:r>
      <w:r w:rsidR="00C15801">
        <w:rPr>
          <w:noProof/>
        </w:rPr>
        <w:tab/>
      </w:r>
      <w:r w:rsidR="00C15801">
        <w:rPr>
          <w:noProof/>
        </w:rPr>
        <w:tab/>
      </w:r>
      <w:r w:rsidR="00C15801">
        <w:rPr>
          <w:noProof/>
        </w:rPr>
        <w:tab/>
      </w:r>
      <w:r w:rsidR="00C15801">
        <w:rPr>
          <w:noProof/>
        </w:rPr>
        <w:tab/>
      </w:r>
      <w:r>
        <w:rPr>
          <w:noProof/>
        </w:rPr>
        <w:t>j</w:t>
      </w:r>
      <w:r w:rsidRPr="0016120A">
        <w:rPr>
          <w:noProof/>
        </w:rPr>
        <w:t>iná částka:</w:t>
      </w:r>
    </w:p>
    <w:p w:rsidR="006549B6" w:rsidRPr="0016120A" w:rsidRDefault="006549B6" w:rsidP="003705CE">
      <w:pPr>
        <w:pStyle w:val="Normlnweb"/>
        <w:jc w:val="both"/>
      </w:pPr>
      <w:r w:rsidRPr="0016120A">
        <w:rPr>
          <w:noProof/>
        </w:rPr>
        <w:drawing>
          <wp:inline distT="0" distB="0" distL="0" distR="0">
            <wp:extent cx="746760" cy="746760"/>
            <wp:effectExtent l="0" t="0" r="0" b="0"/>
            <wp:docPr id="1" name="Obrázek 1" descr="C:\Users\cnb\Downloads\QRPlatba_na_ucet_27032088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nb\Downloads\QRPlatba_na_ucet_2703208843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4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6120A">
        <w:tab/>
      </w:r>
      <w:r w:rsidR="0016120A">
        <w:tab/>
      </w:r>
      <w:r w:rsidR="0016120A">
        <w:tab/>
      </w:r>
      <w:r w:rsidR="0016120A">
        <w:tab/>
      </w:r>
      <w:r w:rsidR="0016120A" w:rsidRPr="0016120A">
        <w:rPr>
          <w:noProof/>
        </w:rPr>
        <w:drawing>
          <wp:inline distT="0" distB="0" distL="0" distR="0" wp14:anchorId="097A6902" wp14:editId="381B36E3">
            <wp:extent cx="746760" cy="746760"/>
            <wp:effectExtent l="0" t="0" r="0" b="0"/>
            <wp:docPr id="2" name="Obrázek 2" descr="C:\Users\cnb\Downloads\QRPlatba_na_ucet_2703208843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cnb\Downloads\QRPlatba_na_ucet_2703208843 (1)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4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6120A">
        <w:tab/>
      </w:r>
      <w:r w:rsidR="0016120A">
        <w:tab/>
      </w:r>
      <w:r w:rsidR="0016120A">
        <w:tab/>
      </w:r>
      <w:r w:rsidR="0016120A">
        <w:tab/>
      </w:r>
      <w:r w:rsidR="0016120A">
        <w:tab/>
      </w:r>
      <w:r w:rsidR="0016120A" w:rsidRPr="0016120A">
        <w:rPr>
          <w:noProof/>
        </w:rPr>
        <w:drawing>
          <wp:inline distT="0" distB="0" distL="0" distR="0" wp14:anchorId="7124F484" wp14:editId="31C5548E">
            <wp:extent cx="754380" cy="754380"/>
            <wp:effectExtent l="0" t="0" r="7620" b="7620"/>
            <wp:docPr id="3" name="Obrázek 3" descr="C:\Users\cnb\Downloads\QRPlatba_na_ucet_2703208843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cnb\Downloads\QRPlatba_na_ucet_2703208843 (2)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" cy="75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3887" w:rsidRDefault="00723887" w:rsidP="00723887">
      <w:pPr>
        <w:jc w:val="both"/>
        <w:rPr>
          <w:sz w:val="24"/>
          <w:szCs w:val="24"/>
        </w:rPr>
      </w:pPr>
    </w:p>
    <w:p w:rsidR="009D5C71" w:rsidRDefault="00723887" w:rsidP="00723887">
      <w:pPr>
        <w:jc w:val="both"/>
        <w:rPr>
          <w:sz w:val="24"/>
          <w:szCs w:val="24"/>
        </w:rPr>
      </w:pPr>
      <w:r w:rsidRPr="0016120A">
        <w:rPr>
          <w:sz w:val="24"/>
          <w:szCs w:val="24"/>
        </w:rPr>
        <w:t xml:space="preserve">Finance budou </w:t>
      </w:r>
      <w:r>
        <w:rPr>
          <w:sz w:val="24"/>
          <w:szCs w:val="24"/>
        </w:rPr>
        <w:t xml:space="preserve">pravděpodobně </w:t>
      </w:r>
      <w:r w:rsidRPr="0016120A">
        <w:rPr>
          <w:sz w:val="24"/>
          <w:szCs w:val="24"/>
        </w:rPr>
        <w:t>částečně použity</w:t>
      </w:r>
      <w:r>
        <w:rPr>
          <w:sz w:val="24"/>
          <w:szCs w:val="24"/>
        </w:rPr>
        <w:t xml:space="preserve"> </w:t>
      </w:r>
      <w:r w:rsidRPr="0016120A">
        <w:rPr>
          <w:sz w:val="24"/>
          <w:szCs w:val="24"/>
        </w:rPr>
        <w:t xml:space="preserve">ještě v letošním školním roce a </w:t>
      </w:r>
      <w:r w:rsidR="00E17138">
        <w:rPr>
          <w:sz w:val="24"/>
          <w:szCs w:val="24"/>
        </w:rPr>
        <w:t>spíše však</w:t>
      </w:r>
      <w:r w:rsidRPr="0016120A">
        <w:rPr>
          <w:sz w:val="24"/>
          <w:szCs w:val="24"/>
        </w:rPr>
        <w:t xml:space="preserve"> v příštím. Přesný rozpis bude zveřejněn během prvního čtvrtletí školního roku 2025/2026.</w:t>
      </w:r>
    </w:p>
    <w:p w:rsidR="00C15801" w:rsidRPr="00C15801" w:rsidRDefault="00C15801" w:rsidP="003705CE">
      <w:pPr>
        <w:pStyle w:val="Odstavecseseznamem"/>
        <w:numPr>
          <w:ilvl w:val="0"/>
          <w:numId w:val="3"/>
        </w:numPr>
        <w:jc w:val="both"/>
        <w:rPr>
          <w:sz w:val="24"/>
          <w:szCs w:val="24"/>
        </w:rPr>
      </w:pPr>
      <w:r w:rsidRPr="00C15801">
        <w:rPr>
          <w:sz w:val="24"/>
          <w:szCs w:val="24"/>
        </w:rPr>
        <w:t>zaplacením členského příspěvku se stanete členem Spolku a přisíváte na jeho chod, </w:t>
      </w:r>
    </w:p>
    <w:p w:rsidR="00C15801" w:rsidRPr="00C15801" w:rsidRDefault="00C15801" w:rsidP="003705CE">
      <w:pPr>
        <w:pStyle w:val="Odstavecseseznamem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placení příspěvku</w:t>
      </w:r>
      <w:r w:rsidRPr="00C15801">
        <w:rPr>
          <w:sz w:val="24"/>
          <w:szCs w:val="24"/>
        </w:rPr>
        <w:t xml:space="preserve"> je dobrovolné, každý rodič může částku libovolně navýšit, také nemusí zaplatit vůbec - nikoho nenutíme být členem spolku,</w:t>
      </w:r>
    </w:p>
    <w:p w:rsidR="00C15801" w:rsidRPr="00C15801" w:rsidRDefault="00C15801" w:rsidP="003705CE">
      <w:pPr>
        <w:pStyle w:val="Odstavecseseznamem"/>
        <w:numPr>
          <w:ilvl w:val="0"/>
          <w:numId w:val="3"/>
        </w:numPr>
        <w:jc w:val="both"/>
        <w:rPr>
          <w:sz w:val="24"/>
          <w:szCs w:val="24"/>
        </w:rPr>
      </w:pPr>
      <w:r w:rsidRPr="00C15801">
        <w:rPr>
          <w:sz w:val="24"/>
          <w:szCs w:val="24"/>
        </w:rPr>
        <w:t>předmětem naší činn</w:t>
      </w:r>
      <w:r w:rsidR="00723887">
        <w:rPr>
          <w:sz w:val="24"/>
          <w:szCs w:val="24"/>
        </w:rPr>
        <w:t>osti ve Spolku je podpora školy;</w:t>
      </w:r>
      <w:r w:rsidRPr="00C15801">
        <w:rPr>
          <w:sz w:val="24"/>
          <w:szCs w:val="24"/>
        </w:rPr>
        <w:t xml:space="preserve"> kromě drobných administrativních nákladů se peníze využijí pro děti v různých formách,</w:t>
      </w:r>
    </w:p>
    <w:p w:rsidR="00C15801" w:rsidRPr="00C15801" w:rsidRDefault="00C15801" w:rsidP="003705CE">
      <w:pPr>
        <w:pStyle w:val="Odstavecseseznamem"/>
        <w:numPr>
          <w:ilvl w:val="0"/>
          <w:numId w:val="3"/>
        </w:numPr>
        <w:jc w:val="both"/>
        <w:rPr>
          <w:sz w:val="24"/>
          <w:szCs w:val="24"/>
        </w:rPr>
      </w:pPr>
      <w:r w:rsidRPr="00C15801">
        <w:rPr>
          <w:sz w:val="24"/>
          <w:szCs w:val="24"/>
        </w:rPr>
        <w:t>konkrétní použití peněz lze stanovit až na základě vybrané částky,</w:t>
      </w:r>
    </w:p>
    <w:p w:rsidR="00C15801" w:rsidRPr="00C15801" w:rsidRDefault="00C15801" w:rsidP="003705CE">
      <w:pPr>
        <w:pStyle w:val="Odstavecseseznamem"/>
        <w:numPr>
          <w:ilvl w:val="0"/>
          <w:numId w:val="3"/>
        </w:numPr>
        <w:jc w:val="both"/>
        <w:rPr>
          <w:sz w:val="24"/>
          <w:szCs w:val="24"/>
        </w:rPr>
      </w:pPr>
      <w:r w:rsidRPr="00C15801">
        <w:rPr>
          <w:sz w:val="24"/>
          <w:szCs w:val="24"/>
        </w:rPr>
        <w:t>příklady využití peněz z minulosti: koberce pro relaxaci ve třídách, nákup běžek k zapůjčení pro lyžařský výcvik, vítání prvňáčků, focení, výlety - vs</w:t>
      </w:r>
      <w:r w:rsidR="009D5C71">
        <w:rPr>
          <w:sz w:val="24"/>
          <w:szCs w:val="24"/>
        </w:rPr>
        <w:t xml:space="preserve">tupné, žákovská kopírka, </w:t>
      </w:r>
      <w:r w:rsidRPr="00C15801">
        <w:rPr>
          <w:sz w:val="24"/>
          <w:szCs w:val="24"/>
        </w:rPr>
        <w:t xml:space="preserve">odměny pro žáky úspěšné v reprezentaci školy v soutěžích (různé předmětové olympiády), příspěvek maturantům na </w:t>
      </w:r>
      <w:r>
        <w:rPr>
          <w:sz w:val="24"/>
          <w:szCs w:val="24"/>
        </w:rPr>
        <w:t>ples,</w:t>
      </w:r>
    </w:p>
    <w:p w:rsidR="009D5C71" w:rsidRDefault="00C15801" w:rsidP="003705CE">
      <w:pPr>
        <w:pStyle w:val="Odstavecseseznamem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c</w:t>
      </w:r>
      <w:r w:rsidRPr="00C15801">
        <w:rPr>
          <w:sz w:val="24"/>
          <w:szCs w:val="24"/>
        </w:rPr>
        <w:t>o a jak se pořídí, rozhod</w:t>
      </w:r>
      <w:r w:rsidR="009D5C71">
        <w:rPr>
          <w:sz w:val="24"/>
          <w:szCs w:val="24"/>
        </w:rPr>
        <w:t>uje</w:t>
      </w:r>
      <w:r w:rsidRPr="00C15801">
        <w:rPr>
          <w:sz w:val="24"/>
          <w:szCs w:val="24"/>
        </w:rPr>
        <w:t xml:space="preserve"> Rada spolku</w:t>
      </w:r>
      <w:r w:rsidR="009D5C71">
        <w:rPr>
          <w:sz w:val="24"/>
          <w:szCs w:val="24"/>
        </w:rPr>
        <w:t>, za každou třídu 1 zástupce,</w:t>
      </w:r>
    </w:p>
    <w:p w:rsidR="0016120A" w:rsidRDefault="009D5C71" w:rsidP="003705CE">
      <w:pPr>
        <w:pStyle w:val="Odstavecseseznamem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n</w:t>
      </w:r>
      <w:r w:rsidR="00C15801" w:rsidRPr="00C15801">
        <w:rPr>
          <w:sz w:val="24"/>
          <w:szCs w:val="24"/>
        </w:rPr>
        <w:t>áměty z vaší</w:t>
      </w:r>
      <w:r w:rsidR="00C15801">
        <w:rPr>
          <w:sz w:val="24"/>
          <w:szCs w:val="24"/>
        </w:rPr>
        <w:t xml:space="preserve"> strany jsou samozřejmě vítány</w:t>
      </w:r>
      <w:r w:rsidR="00723887">
        <w:rPr>
          <w:sz w:val="24"/>
          <w:szCs w:val="24"/>
        </w:rPr>
        <w:t xml:space="preserve"> prostřednictvím zástupce</w:t>
      </w:r>
      <w:r w:rsidR="00C15801">
        <w:rPr>
          <w:sz w:val="24"/>
          <w:szCs w:val="24"/>
        </w:rPr>
        <w:t>,</w:t>
      </w:r>
      <w:r w:rsidR="00D7035E">
        <w:rPr>
          <w:sz w:val="24"/>
          <w:szCs w:val="24"/>
        </w:rPr>
        <w:t xml:space="preserve"> podpora školy nemusí být jen finanční,</w:t>
      </w:r>
    </w:p>
    <w:p w:rsidR="006549B6" w:rsidRPr="003705CE" w:rsidRDefault="00C15801" w:rsidP="00425642">
      <w:pPr>
        <w:pStyle w:val="Odstavecseseznamem"/>
        <w:numPr>
          <w:ilvl w:val="0"/>
          <w:numId w:val="3"/>
        </w:numPr>
        <w:jc w:val="both"/>
        <w:rPr>
          <w:sz w:val="24"/>
          <w:szCs w:val="24"/>
        </w:rPr>
      </w:pPr>
      <w:r w:rsidRPr="003705CE">
        <w:rPr>
          <w:sz w:val="24"/>
          <w:szCs w:val="24"/>
        </w:rPr>
        <w:t xml:space="preserve">organizační uspořádání Spolku je dáno Stanovami: </w:t>
      </w:r>
      <w:hyperlink r:id="rId8" w:history="1">
        <w:r w:rsidR="0016120A" w:rsidRPr="003705CE">
          <w:rPr>
            <w:rStyle w:val="Hypertextovodkaz"/>
            <w:sz w:val="24"/>
            <w:szCs w:val="24"/>
          </w:rPr>
          <w:t>https://gymnazium.truhla.cz/o-skole/sdruzeni-rodicu/</w:t>
        </w:r>
      </w:hyperlink>
      <w:r w:rsidR="0016120A" w:rsidRPr="003705CE">
        <w:rPr>
          <w:sz w:val="24"/>
          <w:szCs w:val="24"/>
        </w:rPr>
        <w:t xml:space="preserve"> nebo </w:t>
      </w:r>
      <w:hyperlink r:id="rId9" w:history="1">
        <w:r w:rsidR="0016120A" w:rsidRPr="003705CE">
          <w:rPr>
            <w:rStyle w:val="Hypertextovodkaz"/>
            <w:sz w:val="24"/>
            <w:szCs w:val="24"/>
          </w:rPr>
          <w:t>https://zakladniskola.truhla.cz/o-skole/sdruzeni-rodicu/</w:t>
        </w:r>
      </w:hyperlink>
    </w:p>
    <w:sectPr w:rsidR="006549B6" w:rsidRPr="003705CE" w:rsidSect="00723887"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35454"/>
    <w:multiLevelType w:val="hybridMultilevel"/>
    <w:tmpl w:val="DAFCAA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A2780D"/>
    <w:multiLevelType w:val="multilevel"/>
    <w:tmpl w:val="9DE6E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812E15"/>
    <w:multiLevelType w:val="hybridMultilevel"/>
    <w:tmpl w:val="2654D57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0B217A"/>
    <w:multiLevelType w:val="hybridMultilevel"/>
    <w:tmpl w:val="EE62C59C"/>
    <w:lvl w:ilvl="0" w:tplc="040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01D"/>
    <w:rsid w:val="0016120A"/>
    <w:rsid w:val="002D7542"/>
    <w:rsid w:val="003705CE"/>
    <w:rsid w:val="0062738A"/>
    <w:rsid w:val="006549B6"/>
    <w:rsid w:val="00681657"/>
    <w:rsid w:val="00723887"/>
    <w:rsid w:val="009D5C71"/>
    <w:rsid w:val="00C15801"/>
    <w:rsid w:val="00CF101D"/>
    <w:rsid w:val="00D7035E"/>
    <w:rsid w:val="00E17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D822D"/>
  <w15:chartTrackingRefBased/>
  <w15:docId w15:val="{132AA617-426D-481A-A5DF-A4C41A8A5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2D7542"/>
    <w:rPr>
      <w:color w:val="0563C1" w:themeColor="hyperlink"/>
      <w:u w:val="single"/>
    </w:rPr>
  </w:style>
  <w:style w:type="paragraph" w:styleId="Normlnweb">
    <w:name w:val="Normal (Web)"/>
    <w:basedOn w:val="Normln"/>
    <w:uiPriority w:val="99"/>
    <w:semiHidden/>
    <w:unhideWhenUsed/>
    <w:rsid w:val="006549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C158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906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7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0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ymnazium.truhla.cz/o-skole/sdruzeni-rodic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zakladniskola.truhla.cz/o-skole/sdruzeni-rodicu/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318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cnb</dc:creator>
  <cp:keywords/>
  <dc:description/>
  <cp:lastModifiedBy>cnb</cp:lastModifiedBy>
  <cp:revision>8</cp:revision>
  <dcterms:created xsi:type="dcterms:W3CDTF">2025-06-02T19:44:00Z</dcterms:created>
  <dcterms:modified xsi:type="dcterms:W3CDTF">2025-06-03T20:46:00Z</dcterms:modified>
</cp:coreProperties>
</file>